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B3" w:rsidRDefault="004C467F" w:rsidP="004C467F">
      <w:pPr>
        <w:jc w:val="center"/>
      </w:pPr>
      <w:bookmarkStart w:id="0" w:name="_GoBack"/>
      <w:bookmarkEnd w:id="0"/>
      <w:r>
        <w:t>School Board Minutes</w:t>
      </w:r>
    </w:p>
    <w:p w:rsidR="004C467F" w:rsidRDefault="004C467F" w:rsidP="004C467F">
      <w:pPr>
        <w:jc w:val="center"/>
      </w:pPr>
      <w:r>
        <w:t>May 22, 2018</w:t>
      </w:r>
    </w:p>
    <w:p w:rsidR="004C467F" w:rsidRDefault="004C467F" w:rsidP="004C467F">
      <w:pPr>
        <w:jc w:val="center"/>
      </w:pPr>
    </w:p>
    <w:p w:rsidR="004C467F" w:rsidRDefault="004C467F" w:rsidP="004C467F">
      <w:pPr>
        <w:pStyle w:val="ListParagraph"/>
        <w:numPr>
          <w:ilvl w:val="0"/>
          <w:numId w:val="1"/>
        </w:numPr>
      </w:pPr>
      <w:r>
        <w:t xml:space="preserve">Public Comment </w:t>
      </w:r>
    </w:p>
    <w:p w:rsidR="004C467F" w:rsidRDefault="004C467F" w:rsidP="004C467F">
      <w:pPr>
        <w:pStyle w:val="ListParagraph"/>
        <w:numPr>
          <w:ilvl w:val="1"/>
          <w:numId w:val="1"/>
        </w:numPr>
      </w:pPr>
      <w:r>
        <w:t xml:space="preserve">Arthur Clough – wanted to compliment the cafeteria for the great job they do with the lunches.  Also lunch break is too short afraid students might just go for desserts knowing the lunch is short.  </w:t>
      </w:r>
    </w:p>
    <w:p w:rsidR="004C467F" w:rsidRDefault="004C467F" w:rsidP="004C467F">
      <w:pPr>
        <w:pStyle w:val="ListParagraph"/>
        <w:numPr>
          <w:ilvl w:val="0"/>
          <w:numId w:val="1"/>
        </w:numPr>
      </w:pPr>
      <w:r>
        <w:t xml:space="preserve">TQP Update – George </w:t>
      </w:r>
      <w:proofErr w:type="spellStart"/>
      <w:r>
        <w:t>Shea</w:t>
      </w:r>
      <w:proofErr w:type="spellEnd"/>
      <w:r>
        <w:t xml:space="preserve"> </w:t>
      </w:r>
    </w:p>
    <w:p w:rsidR="004C467F" w:rsidRDefault="004C467F" w:rsidP="004C467F">
      <w:pPr>
        <w:pStyle w:val="ListParagraph"/>
        <w:numPr>
          <w:ilvl w:val="1"/>
          <w:numId w:val="1"/>
        </w:numPr>
      </w:pPr>
      <w:r>
        <w:t xml:space="preserve">TQP currently has 3 teachers and 3 admin </w:t>
      </w:r>
    </w:p>
    <w:p w:rsidR="004C467F" w:rsidRDefault="004C467F" w:rsidP="004C467F">
      <w:pPr>
        <w:pStyle w:val="ListParagraph"/>
        <w:numPr>
          <w:ilvl w:val="1"/>
          <w:numId w:val="1"/>
        </w:numPr>
      </w:pPr>
      <w:r>
        <w:t>Four categories</w:t>
      </w:r>
      <w:r w:rsidR="007D1F4D">
        <w:t xml:space="preserve"> TQP evaluates or works </w:t>
      </w:r>
      <w:r w:rsidR="00DD7FD4">
        <w:t>on:</w:t>
      </w:r>
      <w:r>
        <w:t xml:space="preserve"> AAUs, Self-evaluation, Peer Evaluation, </w:t>
      </w:r>
      <w:r w:rsidR="00DD7FD4">
        <w:t>and Model</w:t>
      </w:r>
      <w:r>
        <w:t xml:space="preserve"> Teacher.</w:t>
      </w:r>
    </w:p>
    <w:p w:rsidR="004C467F" w:rsidRDefault="004C467F" w:rsidP="004C467F">
      <w:pPr>
        <w:pStyle w:val="ListParagraph"/>
        <w:numPr>
          <w:ilvl w:val="2"/>
          <w:numId w:val="1"/>
        </w:numPr>
      </w:pPr>
      <w:r>
        <w:t>AAU- 9 have achieved and skipped a level</w:t>
      </w:r>
    </w:p>
    <w:p w:rsidR="004C467F" w:rsidRDefault="004C467F" w:rsidP="004C467F">
      <w:pPr>
        <w:pStyle w:val="ListParagraph"/>
        <w:numPr>
          <w:ilvl w:val="2"/>
          <w:numId w:val="1"/>
        </w:numPr>
      </w:pPr>
      <w:r>
        <w:t>TQP-</w:t>
      </w:r>
    </w:p>
    <w:p w:rsidR="004C467F" w:rsidRDefault="004C467F" w:rsidP="004C467F">
      <w:pPr>
        <w:pStyle w:val="ListParagraph"/>
        <w:numPr>
          <w:ilvl w:val="3"/>
          <w:numId w:val="1"/>
        </w:numPr>
      </w:pPr>
      <w:r>
        <w:t xml:space="preserve"> Danielson Domains need to have all 4 distinguished.  Website has the information for teachers to see which categories are mandatory and which ones you can choose.  </w:t>
      </w:r>
    </w:p>
    <w:p w:rsidR="004C467F" w:rsidRDefault="004C467F" w:rsidP="004C467F">
      <w:pPr>
        <w:pStyle w:val="ListParagraph"/>
        <w:numPr>
          <w:ilvl w:val="3"/>
          <w:numId w:val="1"/>
        </w:numPr>
      </w:pPr>
      <w:r>
        <w:t xml:space="preserve">Special education can fall under teacher or councilor </w:t>
      </w:r>
    </w:p>
    <w:p w:rsidR="004C467F" w:rsidRDefault="004C467F" w:rsidP="004C467F">
      <w:pPr>
        <w:pStyle w:val="ListParagraph"/>
        <w:numPr>
          <w:ilvl w:val="3"/>
          <w:numId w:val="1"/>
        </w:numPr>
      </w:pPr>
      <w:r>
        <w:t>15 applications processed, 4 designated as Model Teacher, 11 in process.  IN process means missing evidence to demonstrate highly distinguished.  Can r</w:t>
      </w:r>
      <w:r w:rsidR="00DD7FD4">
        <w:t xml:space="preserve">esubmit with evidence requested. </w:t>
      </w:r>
    </w:p>
    <w:p w:rsidR="004C467F" w:rsidRDefault="007D1F4D" w:rsidP="004C467F">
      <w:pPr>
        <w:pStyle w:val="ListParagraph"/>
        <w:numPr>
          <w:ilvl w:val="3"/>
          <w:numId w:val="1"/>
        </w:numPr>
      </w:pPr>
      <w:r>
        <w:t>Applications take a great deal of time- excel sheet is used to score: component, evidence, notes</w:t>
      </w:r>
      <w:r w:rsidR="00DD7FD4">
        <w:t>.</w:t>
      </w:r>
      <w:r>
        <w:t xml:space="preserve"> </w:t>
      </w:r>
    </w:p>
    <w:p w:rsidR="007D1F4D" w:rsidRPr="00DD7FD4" w:rsidRDefault="007D1F4D" w:rsidP="007D1F4D">
      <w:pPr>
        <w:ind w:left="720" w:firstLine="720"/>
        <w:rPr>
          <w:b/>
          <w:i/>
        </w:rPr>
      </w:pPr>
      <w:r w:rsidRPr="00DD7FD4">
        <w:rPr>
          <w:b/>
          <w:i/>
        </w:rPr>
        <w:t>Questions from Board about TQP and Model Teacher</w:t>
      </w:r>
    </w:p>
    <w:p w:rsidR="007D1F4D" w:rsidRDefault="007D1F4D" w:rsidP="007D1F4D">
      <w:pPr>
        <w:pStyle w:val="ListParagraph"/>
        <w:numPr>
          <w:ilvl w:val="0"/>
          <w:numId w:val="2"/>
        </w:numPr>
      </w:pPr>
      <w:r>
        <w:t>How are teachers chosen? APT nominates</w:t>
      </w:r>
    </w:p>
    <w:p w:rsidR="007D1F4D" w:rsidRDefault="007D1F4D" w:rsidP="007D1F4D">
      <w:pPr>
        <w:pStyle w:val="ListParagraph"/>
        <w:numPr>
          <w:ilvl w:val="0"/>
          <w:numId w:val="2"/>
        </w:numPr>
      </w:pPr>
      <w:r>
        <w:t>How do we use this program to encourage other teachers to improve? Do we highlight the practices? Can a new teacher mentor with Model Teacher? No program has happened as of yet, but that is the intention of the program.</w:t>
      </w:r>
    </w:p>
    <w:p w:rsidR="007D1F4D" w:rsidRDefault="007D1F4D" w:rsidP="007D1F4D">
      <w:pPr>
        <w:pStyle w:val="ListParagraph"/>
        <w:numPr>
          <w:ilvl w:val="0"/>
          <w:numId w:val="2"/>
        </w:numPr>
      </w:pPr>
      <w:r>
        <w:t xml:space="preserve">How long is the process? Can continue to add if lacking evidence.  MT is good forever right now-maybe next contract add a renewal component.  </w:t>
      </w:r>
    </w:p>
    <w:p w:rsidR="007D1F4D" w:rsidRDefault="007D1F4D" w:rsidP="007D1F4D">
      <w:pPr>
        <w:pStyle w:val="ListParagraph"/>
        <w:numPr>
          <w:ilvl w:val="0"/>
          <w:numId w:val="2"/>
        </w:numPr>
      </w:pPr>
      <w:r>
        <w:t>Ann Walker wondering if MT could do sabbatical work.</w:t>
      </w:r>
    </w:p>
    <w:p w:rsidR="007D1F4D" w:rsidRDefault="007D1F4D" w:rsidP="007D1F4D">
      <w:pPr>
        <w:pStyle w:val="ListParagraph"/>
        <w:numPr>
          <w:ilvl w:val="0"/>
          <w:numId w:val="2"/>
        </w:numPr>
      </w:pPr>
      <w:r>
        <w:t>Will do another road show in the fall</w:t>
      </w:r>
    </w:p>
    <w:p w:rsidR="007D1F4D" w:rsidRDefault="007D1F4D" w:rsidP="007D1F4D">
      <w:pPr>
        <w:pStyle w:val="ListParagraph"/>
        <w:numPr>
          <w:ilvl w:val="0"/>
          <w:numId w:val="2"/>
        </w:numPr>
      </w:pPr>
      <w:r>
        <w:t>New due date will be probably be in December again</w:t>
      </w:r>
    </w:p>
    <w:p w:rsidR="007D1F4D" w:rsidRDefault="007D1F4D" w:rsidP="007D1F4D">
      <w:pPr>
        <w:pStyle w:val="ListParagraph"/>
        <w:numPr>
          <w:ilvl w:val="0"/>
          <w:numId w:val="2"/>
        </w:numPr>
      </w:pPr>
      <w:r>
        <w:t xml:space="preserve">What schools did we use to develop the program? San José and Baltimore.3. </w:t>
      </w:r>
    </w:p>
    <w:p w:rsidR="007D1F4D" w:rsidRDefault="007D1F4D" w:rsidP="007D1F4D">
      <w:pPr>
        <w:pStyle w:val="ListParagraph"/>
        <w:numPr>
          <w:ilvl w:val="0"/>
          <w:numId w:val="1"/>
        </w:numPr>
      </w:pPr>
      <w:r>
        <w:t>Superintendent’s Report</w:t>
      </w:r>
    </w:p>
    <w:p w:rsidR="007D1F4D" w:rsidRDefault="007D1F4D" w:rsidP="007D1F4D">
      <w:pPr>
        <w:pStyle w:val="ListParagraph"/>
        <w:numPr>
          <w:ilvl w:val="1"/>
          <w:numId w:val="1"/>
        </w:numPr>
      </w:pPr>
      <w:r>
        <w:t>Carla Frank taking CTE Teachers to  Orlando for National Competition June 21 – June 15</w:t>
      </w:r>
    </w:p>
    <w:p w:rsidR="007D1F4D" w:rsidRDefault="00DD7FD4" w:rsidP="007D1F4D">
      <w:pPr>
        <w:pStyle w:val="ListParagraph"/>
        <w:numPr>
          <w:ilvl w:val="0"/>
          <w:numId w:val="1"/>
        </w:numPr>
      </w:pPr>
      <w:r>
        <w:t>Administrative</w:t>
      </w:r>
      <w:r w:rsidR="007D1F4D">
        <w:t xml:space="preserve"> Report</w:t>
      </w:r>
    </w:p>
    <w:p w:rsidR="007D1F4D" w:rsidRDefault="007D1F4D" w:rsidP="007D1F4D">
      <w:pPr>
        <w:pStyle w:val="ListParagraph"/>
        <w:numPr>
          <w:ilvl w:val="1"/>
          <w:numId w:val="1"/>
        </w:numPr>
      </w:pPr>
      <w:r>
        <w:t xml:space="preserve">Steve reported </w:t>
      </w:r>
      <w:r w:rsidR="00DD7FD4">
        <w:t>for Steve Bartlett on Financial Report.</w:t>
      </w:r>
    </w:p>
    <w:p w:rsidR="007D1F4D" w:rsidRDefault="007D1F4D" w:rsidP="007D1F4D">
      <w:pPr>
        <w:pStyle w:val="ListParagraph"/>
        <w:numPr>
          <w:ilvl w:val="0"/>
          <w:numId w:val="1"/>
        </w:numPr>
      </w:pPr>
      <w:r>
        <w:t>Old Business</w:t>
      </w:r>
    </w:p>
    <w:p w:rsidR="007D1F4D" w:rsidRDefault="007D1F4D" w:rsidP="007D1F4D">
      <w:pPr>
        <w:pStyle w:val="ListParagraph"/>
        <w:numPr>
          <w:ilvl w:val="1"/>
          <w:numId w:val="1"/>
        </w:numPr>
      </w:pPr>
      <w:r>
        <w:t>School start time survey will be going out to teachers, students and parents</w:t>
      </w:r>
      <w:r w:rsidR="002E7DE0">
        <w:t xml:space="preserve">- went over draft </w:t>
      </w:r>
    </w:p>
    <w:p w:rsidR="002E7DE0" w:rsidRDefault="002E7DE0" w:rsidP="002E7DE0">
      <w:pPr>
        <w:pStyle w:val="ListParagraph"/>
        <w:numPr>
          <w:ilvl w:val="2"/>
          <w:numId w:val="1"/>
        </w:numPr>
      </w:pPr>
      <w:r>
        <w:t>Want to add middle school and late bus</w:t>
      </w:r>
      <w:r w:rsidR="0069428E">
        <w:t xml:space="preserve"> questions</w:t>
      </w:r>
    </w:p>
    <w:p w:rsidR="002E7DE0" w:rsidRDefault="002E7DE0" w:rsidP="002E7DE0">
      <w:pPr>
        <w:pStyle w:val="ListParagraph"/>
        <w:numPr>
          <w:ilvl w:val="2"/>
          <w:numId w:val="1"/>
        </w:numPr>
      </w:pPr>
      <w:r>
        <w:lastRenderedPageBreak/>
        <w:t xml:space="preserve">New Heights after school connecting bus- would like the bus back. </w:t>
      </w:r>
    </w:p>
    <w:p w:rsidR="002E7DE0" w:rsidRDefault="002E7DE0" w:rsidP="002E7DE0">
      <w:pPr>
        <w:pStyle w:val="ListParagraph"/>
        <w:numPr>
          <w:ilvl w:val="1"/>
          <w:numId w:val="1"/>
        </w:numPr>
      </w:pPr>
      <w:r>
        <w:t xml:space="preserve">Policy readings for Background Investigation and Criminal Records Check </w:t>
      </w:r>
    </w:p>
    <w:p w:rsidR="002E7DE0" w:rsidRDefault="002E7DE0" w:rsidP="002E7DE0">
      <w:pPr>
        <w:pStyle w:val="ListParagraph"/>
        <w:numPr>
          <w:ilvl w:val="0"/>
          <w:numId w:val="1"/>
        </w:numPr>
      </w:pPr>
      <w:r>
        <w:t xml:space="preserve">Consideration of Employment </w:t>
      </w:r>
    </w:p>
    <w:p w:rsidR="002E7DE0" w:rsidRDefault="002E7DE0" w:rsidP="002E7DE0">
      <w:pPr>
        <w:pStyle w:val="ListParagraph"/>
        <w:numPr>
          <w:ilvl w:val="1"/>
          <w:numId w:val="1"/>
        </w:numPr>
      </w:pPr>
      <w:r>
        <w:t>Special Education Case Manager PHS- Wendy Bradley</w:t>
      </w:r>
    </w:p>
    <w:p w:rsidR="002E7DE0" w:rsidRDefault="002E7DE0" w:rsidP="002E7DE0">
      <w:pPr>
        <w:pStyle w:val="ListParagraph"/>
        <w:numPr>
          <w:ilvl w:val="1"/>
          <w:numId w:val="1"/>
        </w:numPr>
      </w:pPr>
      <w:r>
        <w:t>Library Media Specialist DO- Lynda Schmidt</w:t>
      </w:r>
    </w:p>
    <w:p w:rsidR="002E7DE0" w:rsidRDefault="002E7DE0" w:rsidP="002E7DE0">
      <w:pPr>
        <w:pStyle w:val="ListParagraph"/>
        <w:numPr>
          <w:ilvl w:val="1"/>
          <w:numId w:val="1"/>
        </w:numPr>
      </w:pPr>
      <w:r>
        <w:t xml:space="preserve">Special Education Case Manager DO- Tracey Crane </w:t>
      </w:r>
    </w:p>
    <w:p w:rsidR="002E7DE0" w:rsidRDefault="002E7DE0" w:rsidP="002E7DE0">
      <w:pPr>
        <w:pStyle w:val="ListParagraph"/>
        <w:numPr>
          <w:ilvl w:val="1"/>
          <w:numId w:val="1"/>
        </w:numPr>
      </w:pPr>
      <w:r>
        <w:t xml:space="preserve">Teacher (.5) NF – Sarah Andrews </w:t>
      </w:r>
    </w:p>
    <w:p w:rsidR="002E7DE0" w:rsidRDefault="002E7DE0" w:rsidP="002E7DE0">
      <w:pPr>
        <w:pStyle w:val="ListParagraph"/>
        <w:numPr>
          <w:ilvl w:val="0"/>
          <w:numId w:val="1"/>
        </w:numPr>
      </w:pPr>
      <w:r>
        <w:t>Leave of  Absence – Kelly Hurd</w:t>
      </w:r>
    </w:p>
    <w:p w:rsidR="00A23EFA" w:rsidRDefault="00A23EFA" w:rsidP="002E7DE0">
      <w:pPr>
        <w:pStyle w:val="ListParagraph"/>
        <w:numPr>
          <w:ilvl w:val="0"/>
          <w:numId w:val="1"/>
        </w:numPr>
      </w:pPr>
      <w:r>
        <w:t>Additional Comments</w:t>
      </w:r>
    </w:p>
    <w:p w:rsidR="00A23EFA" w:rsidRDefault="00A23EFA" w:rsidP="00A23EFA">
      <w:pPr>
        <w:pStyle w:val="ListParagraph"/>
        <w:numPr>
          <w:ilvl w:val="1"/>
          <w:numId w:val="1"/>
        </w:numPr>
      </w:pPr>
      <w:r>
        <w:t>Andrew Rogers last night – fond goodbye</w:t>
      </w:r>
    </w:p>
    <w:p w:rsidR="00A23EFA" w:rsidRDefault="00A23EFA" w:rsidP="00A23EFA">
      <w:pPr>
        <w:pStyle w:val="ListParagraph"/>
        <w:numPr>
          <w:ilvl w:val="1"/>
          <w:numId w:val="1"/>
        </w:numPr>
      </w:pPr>
      <w:r>
        <w:t>Andrew wanted to make sure the Board would come to the “Who We Are” Dedication on June 12</w:t>
      </w:r>
      <w:r w:rsidRPr="00A23EFA">
        <w:rPr>
          <w:vertAlign w:val="superscript"/>
        </w:rPr>
        <w:t>th</w:t>
      </w:r>
      <w:r>
        <w:t>.</w:t>
      </w:r>
    </w:p>
    <w:p w:rsidR="00A23EFA" w:rsidRDefault="00A23EFA" w:rsidP="00A23EFA">
      <w:pPr>
        <w:pStyle w:val="ListParagraph"/>
        <w:numPr>
          <w:ilvl w:val="1"/>
          <w:numId w:val="1"/>
        </w:numPr>
      </w:pPr>
      <w:r>
        <w:t>ECO Club won $2000 at the Green Schools Competition in Concord at the Governor’s House and will be joining the “Skip the Straw Campaign.”</w:t>
      </w:r>
    </w:p>
    <w:p w:rsidR="00A23EFA" w:rsidRDefault="00A23EFA" w:rsidP="00A23EFA">
      <w:pPr>
        <w:pStyle w:val="ListParagraph"/>
        <w:numPr>
          <w:ilvl w:val="1"/>
          <w:numId w:val="1"/>
        </w:numPr>
      </w:pPr>
      <w:r>
        <w:t xml:space="preserve">Community Service Day was put on by Deb Barlow and Ally </w:t>
      </w:r>
      <w:proofErr w:type="spellStart"/>
      <w:r>
        <w:t>McGrimmly</w:t>
      </w:r>
      <w:proofErr w:type="spellEnd"/>
      <w:r>
        <w:t xml:space="preserve"> at PHS- students went to many places helping out. </w:t>
      </w:r>
    </w:p>
    <w:sectPr w:rsidR="00A23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2E"/>
    <w:multiLevelType w:val="hybridMultilevel"/>
    <w:tmpl w:val="B8E0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CE25F4"/>
    <w:multiLevelType w:val="hybridMultilevel"/>
    <w:tmpl w:val="BAD4D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7F"/>
    <w:rsid w:val="002E7DE0"/>
    <w:rsid w:val="004C467F"/>
    <w:rsid w:val="005D56B3"/>
    <w:rsid w:val="0069428E"/>
    <w:rsid w:val="007D1F4D"/>
    <w:rsid w:val="00A23EFA"/>
    <w:rsid w:val="00AC7BC7"/>
    <w:rsid w:val="00DD7FD4"/>
    <w:rsid w:val="00EC5A23"/>
    <w:rsid w:val="00FB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5277A-6B63-4A81-AE13-1C57A4C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School Department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 Teacher</dc:creator>
  <cp:keywords/>
  <dc:description/>
  <cp:lastModifiedBy>PSDN</cp:lastModifiedBy>
  <cp:revision>2</cp:revision>
  <dcterms:created xsi:type="dcterms:W3CDTF">2018-05-29T16:06:00Z</dcterms:created>
  <dcterms:modified xsi:type="dcterms:W3CDTF">2018-05-29T16:06:00Z</dcterms:modified>
</cp:coreProperties>
</file>