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6D425" w14:textId="77777777" w:rsidR="00CB65F4" w:rsidRDefault="00CB65F4" w:rsidP="00CB65F4">
      <w:pPr>
        <w:jc w:val="center"/>
      </w:pPr>
      <w:bookmarkStart w:id="0" w:name="_GoBack"/>
      <w:bookmarkEnd w:id="0"/>
      <w:r>
        <w:t>Portsmouth APT Minutes</w:t>
      </w:r>
    </w:p>
    <w:p w14:paraId="25955833" w14:textId="42844ED8" w:rsidR="00CB65F4" w:rsidRDefault="00CB65F4" w:rsidP="00CB65F4">
      <w:pPr>
        <w:jc w:val="center"/>
      </w:pPr>
      <w:r>
        <w:t>2-20-19</w:t>
      </w:r>
    </w:p>
    <w:p w14:paraId="6D655E50" w14:textId="4808987F" w:rsidR="00CB65F4" w:rsidRDefault="00CB65F4" w:rsidP="00CB65F4">
      <w:pPr>
        <w:jc w:val="center"/>
      </w:pPr>
      <w:r>
        <w:t>PHS 3:45 PM</w:t>
      </w:r>
    </w:p>
    <w:p w14:paraId="0CCF0DFE" w14:textId="7E58722E" w:rsidR="00CB65F4" w:rsidRDefault="00CB65F4" w:rsidP="00CB65F4">
      <w:pPr>
        <w:jc w:val="center"/>
      </w:pPr>
    </w:p>
    <w:p w14:paraId="73DFED1D" w14:textId="05D786F6" w:rsidR="00CB65F4" w:rsidRDefault="00CB65F4" w:rsidP="00CB65F4">
      <w:pPr>
        <w:spacing w:line="240" w:lineRule="auto"/>
      </w:pPr>
      <w:r>
        <w:t>Meeting called to order at 3:46pm.  Attendance taken by sign in sheet.</w:t>
      </w:r>
    </w:p>
    <w:p w14:paraId="38612D4F" w14:textId="03141468" w:rsidR="00CB65F4" w:rsidRDefault="00CB65F4" w:rsidP="00CB65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172E660" w14:textId="2E65BC6D" w:rsidR="00CB65F4" w:rsidRDefault="00CB65F4" w:rsidP="00CB65F4">
      <w:r>
        <w:rPr>
          <w:b/>
        </w:rPr>
        <w:t>Approval of Minutes:</w:t>
      </w:r>
      <w:r w:rsidRPr="007603A9">
        <w:t xml:space="preserve"> </w:t>
      </w:r>
      <w:r>
        <w:t xml:space="preserve">A motion was made by Rick </w:t>
      </w:r>
      <w:proofErr w:type="spellStart"/>
      <w:r>
        <w:t>Hugener</w:t>
      </w:r>
      <w:proofErr w:type="spellEnd"/>
      <w:r>
        <w:t xml:space="preserve"> to approve January minutes.  This motion was seconded by Joe </w:t>
      </w:r>
      <w:proofErr w:type="spellStart"/>
      <w:r>
        <w:t>De</w:t>
      </w:r>
      <w:r w:rsidR="00224E97">
        <w:t>N</w:t>
      </w:r>
      <w:r>
        <w:t>uz</w:t>
      </w:r>
      <w:r w:rsidR="00224E97">
        <w:t>z</w:t>
      </w:r>
      <w:r>
        <w:t>io</w:t>
      </w:r>
      <w:proofErr w:type="spellEnd"/>
      <w:r>
        <w:t>.  The minutes were approved.</w:t>
      </w:r>
    </w:p>
    <w:p w14:paraId="6C065D0C" w14:textId="4B2C8FDE" w:rsidR="00CB65F4" w:rsidRDefault="00CB65F4" w:rsidP="00CB65F4"/>
    <w:p w14:paraId="6FCCBB1D" w14:textId="77777777" w:rsidR="00CB65F4" w:rsidRDefault="00CB65F4" w:rsidP="00CB65F4">
      <w:pPr>
        <w:spacing w:line="240" w:lineRule="auto"/>
      </w:pPr>
      <w:r w:rsidRPr="007A7421">
        <w:rPr>
          <w:b/>
        </w:rPr>
        <w:t>Treasury Report</w:t>
      </w:r>
      <w:r>
        <w:t xml:space="preserve">: </w:t>
      </w:r>
    </w:p>
    <w:p w14:paraId="7B478C81" w14:textId="5B04603B" w:rsidR="00CB65F4" w:rsidRDefault="00CB65F4" w:rsidP="00CB65F4">
      <w:pPr>
        <w:pStyle w:val="ListParagraph"/>
        <w:numPr>
          <w:ilvl w:val="0"/>
          <w:numId w:val="1"/>
        </w:numPr>
        <w:spacing w:line="240" w:lineRule="auto"/>
      </w:pPr>
      <w:r>
        <w:t>Payroll deposits were made in area 400 Scholarship for 1/18, 2/1, and 2/15 for a total of $130.08</w:t>
      </w:r>
    </w:p>
    <w:p w14:paraId="079810E4" w14:textId="322CEBF0" w:rsidR="00CB65F4" w:rsidRDefault="00CB65F4" w:rsidP="00CB65F4">
      <w:pPr>
        <w:pStyle w:val="ListParagraph"/>
        <w:numPr>
          <w:ilvl w:val="0"/>
          <w:numId w:val="1"/>
        </w:numPr>
      </w:pPr>
      <w:r>
        <w:t>Expenses in Area 500 for negotiation dinner in the amount of $108.72</w:t>
      </w:r>
    </w:p>
    <w:p w14:paraId="00641AFA" w14:textId="18B3F123" w:rsidR="00CB65F4" w:rsidRDefault="00CB65F4" w:rsidP="00CB65F4">
      <w:pPr>
        <w:pStyle w:val="ListParagraph"/>
        <w:numPr>
          <w:ilvl w:val="0"/>
          <w:numId w:val="1"/>
        </w:numPr>
      </w:pPr>
      <w:r>
        <w:t>Area 1000 NEA Dues- payroll deductions for 1/18, 2/1 and 2/15 for a total of $32,593.28</w:t>
      </w:r>
    </w:p>
    <w:p w14:paraId="4A368B41" w14:textId="505E8CC8" w:rsidR="00CB65F4" w:rsidRDefault="00CB65F4" w:rsidP="00CB65F4">
      <w:pPr>
        <w:pStyle w:val="ListParagraph"/>
        <w:numPr>
          <w:ilvl w:val="0"/>
          <w:numId w:val="1"/>
        </w:numPr>
      </w:pPr>
      <w:r>
        <w:t>Dues NEA-NH (50%) for $17,123.49</w:t>
      </w:r>
    </w:p>
    <w:p w14:paraId="182C02B5" w14:textId="71385081" w:rsidR="00CB65F4" w:rsidRDefault="00CB65F4" w:rsidP="00CB65F4">
      <w:pPr>
        <w:spacing w:line="240" w:lineRule="auto"/>
      </w:pPr>
      <w:r>
        <w:t xml:space="preserve">A motion to approve the treasury report was made by Christine </w:t>
      </w:r>
      <w:proofErr w:type="spellStart"/>
      <w:r>
        <w:t>Kwesell</w:t>
      </w:r>
      <w:proofErr w:type="spellEnd"/>
      <w:r>
        <w:t xml:space="preserve"> and seconded by Mike Rowe.</w:t>
      </w:r>
    </w:p>
    <w:p w14:paraId="18754B38" w14:textId="66D35B9D" w:rsidR="00CB65F4" w:rsidRDefault="00CB65F4" w:rsidP="00CB65F4">
      <w:pPr>
        <w:spacing w:line="240" w:lineRule="auto"/>
      </w:pPr>
    </w:p>
    <w:p w14:paraId="0B253AC3" w14:textId="1F97A6F3" w:rsidR="00CB65F4" w:rsidRDefault="00CB65F4" w:rsidP="00CB65F4">
      <w:pPr>
        <w:spacing w:line="240" w:lineRule="auto"/>
      </w:pPr>
      <w:r w:rsidRPr="000E50FF">
        <w:rPr>
          <w:b/>
        </w:rPr>
        <w:t>School Board Report</w:t>
      </w:r>
      <w:r>
        <w:t>: Meeting held on January 22</w:t>
      </w:r>
      <w:r w:rsidRPr="00CB65F4">
        <w:rPr>
          <w:vertAlign w:val="superscript"/>
        </w:rPr>
        <w:t>nd</w:t>
      </w:r>
      <w:r>
        <w:t xml:space="preserve"> </w:t>
      </w:r>
    </w:p>
    <w:p w14:paraId="17EC6CCE" w14:textId="3AED341A" w:rsidR="00CB65F4" w:rsidRDefault="00CB65F4" w:rsidP="00CC7B78">
      <w:pPr>
        <w:spacing w:line="240" w:lineRule="auto"/>
      </w:pPr>
      <w:r>
        <w:t>Special Presentation: Diana Canada from CTE</w:t>
      </w:r>
    </w:p>
    <w:p w14:paraId="38F49918" w14:textId="0D50B490" w:rsidR="00CC7B78" w:rsidRDefault="00CC7B78" w:rsidP="00CC7B78">
      <w:pPr>
        <w:pStyle w:val="ListParagraph"/>
        <w:numPr>
          <w:ilvl w:val="0"/>
          <w:numId w:val="4"/>
        </w:numPr>
        <w:spacing w:line="240" w:lineRule="auto"/>
      </w:pPr>
      <w:r>
        <w:t xml:space="preserve">NH </w:t>
      </w:r>
      <w:proofErr w:type="spellStart"/>
      <w:r>
        <w:t>Autotech</w:t>
      </w:r>
      <w:proofErr w:type="spellEnd"/>
      <w:r>
        <w:t xml:space="preserve"> challenge- won first place and will go on to Nationals.</w:t>
      </w:r>
    </w:p>
    <w:p w14:paraId="25461998" w14:textId="7E294782" w:rsidR="00CC7B78" w:rsidRDefault="00CC7B78" w:rsidP="00CC7B78">
      <w:pPr>
        <w:pStyle w:val="ListParagraph"/>
        <w:numPr>
          <w:ilvl w:val="0"/>
          <w:numId w:val="4"/>
        </w:numPr>
        <w:spacing w:line="240" w:lineRule="auto"/>
      </w:pPr>
      <w:r>
        <w:t>Teacher Training Board members will go to Concord to speak on education</w:t>
      </w:r>
    </w:p>
    <w:p w14:paraId="10A93E6A" w14:textId="620E9B18" w:rsidR="00CC7B78" w:rsidRDefault="00CC7B78" w:rsidP="00CC7B78">
      <w:pPr>
        <w:pStyle w:val="ListParagraph"/>
        <w:numPr>
          <w:ilvl w:val="0"/>
          <w:numId w:val="4"/>
        </w:numPr>
        <w:spacing w:line="240" w:lineRule="auto"/>
      </w:pPr>
      <w:r>
        <w:t>Looking into extended learning opportunities (ELO’s)-State may be able to get more money for career academy.</w:t>
      </w:r>
    </w:p>
    <w:p w14:paraId="6560DD47" w14:textId="2984F5D6" w:rsidR="00CC7B78" w:rsidRDefault="00CC7B78" w:rsidP="00CC7B78">
      <w:pPr>
        <w:spacing w:line="240" w:lineRule="auto"/>
      </w:pPr>
      <w:r>
        <w:t>Special Presentation: Mary Lyons</w:t>
      </w:r>
    </w:p>
    <w:p w14:paraId="6CD7E935" w14:textId="3DFD21CD" w:rsidR="00CC7B78" w:rsidRDefault="00CC7B78" w:rsidP="00CC7B78">
      <w:pPr>
        <w:pStyle w:val="ListParagraph"/>
        <w:numPr>
          <w:ilvl w:val="0"/>
          <w:numId w:val="5"/>
        </w:numPr>
        <w:spacing w:line="240" w:lineRule="auto"/>
      </w:pPr>
      <w:r>
        <w:t>Holiday raffle raised $16,931</w:t>
      </w:r>
    </w:p>
    <w:p w14:paraId="33068978" w14:textId="077ED2D0" w:rsidR="00CC7B78" w:rsidRDefault="00CC7B78" w:rsidP="00CC7B78">
      <w:pPr>
        <w:pStyle w:val="ListParagraph"/>
        <w:numPr>
          <w:ilvl w:val="0"/>
          <w:numId w:val="5"/>
        </w:numPr>
        <w:spacing w:line="240" w:lineRule="auto"/>
      </w:pPr>
      <w:r>
        <w:t>Awards for art and Chinese studies.</w:t>
      </w:r>
    </w:p>
    <w:p w14:paraId="276A2E0F" w14:textId="70362335" w:rsidR="00CC7B78" w:rsidRDefault="00CC7B78" w:rsidP="00CC7B78">
      <w:pPr>
        <w:pStyle w:val="ListParagraph"/>
        <w:numPr>
          <w:ilvl w:val="0"/>
          <w:numId w:val="5"/>
        </w:numPr>
        <w:spacing w:line="240" w:lineRule="auto"/>
      </w:pPr>
      <w:r>
        <w:t>Challenges @ PHS: vaping, adjustments to later start time, and meeting needs of individual students.</w:t>
      </w:r>
    </w:p>
    <w:p w14:paraId="67F1ABE7" w14:textId="088E785B" w:rsidR="00CC7B78" w:rsidRDefault="00CC7B78" w:rsidP="00CC7B78">
      <w:pPr>
        <w:pStyle w:val="ListParagraph"/>
        <w:numPr>
          <w:ilvl w:val="0"/>
          <w:numId w:val="5"/>
        </w:numPr>
        <w:spacing w:line="240" w:lineRule="auto"/>
      </w:pPr>
      <w:r>
        <w:t xml:space="preserve">Upgrading security </w:t>
      </w:r>
    </w:p>
    <w:p w14:paraId="5CAC01B7" w14:textId="48995973" w:rsidR="00CC7B78" w:rsidRDefault="00CC7B78" w:rsidP="00CC7B78">
      <w:pPr>
        <w:spacing w:line="240" w:lineRule="auto"/>
      </w:pPr>
      <w:r>
        <w:t xml:space="preserve">-Money was awarded to </w:t>
      </w:r>
      <w:proofErr w:type="spellStart"/>
      <w:r>
        <w:t>Dondero</w:t>
      </w:r>
      <w:proofErr w:type="spellEnd"/>
      <w:r>
        <w:t>, PMS, and RJLA for security.</w:t>
      </w:r>
    </w:p>
    <w:p w14:paraId="3E097BDA" w14:textId="4E60A26C" w:rsidR="00CC7B78" w:rsidRDefault="00CC7B78" w:rsidP="00CC7B78">
      <w:pPr>
        <w:spacing w:line="240" w:lineRule="auto"/>
      </w:pPr>
      <w:r>
        <w:t>-House Bill 1612 relative to data security</w:t>
      </w:r>
    </w:p>
    <w:p w14:paraId="6C43DCED" w14:textId="0C6273BE" w:rsidR="00CC7B78" w:rsidRDefault="00CC7B78" w:rsidP="00CC7B78">
      <w:pPr>
        <w:spacing w:line="240" w:lineRule="auto"/>
      </w:pPr>
      <w:r>
        <w:t>-Budget Sessions are ongoing- position requests and needs have been discussed and highlighted.  Status quo would be a 4%.</w:t>
      </w:r>
    </w:p>
    <w:p w14:paraId="37FF0495" w14:textId="36BDC6B2" w:rsidR="00CC7B78" w:rsidRDefault="00CC7B78" w:rsidP="00CC7B78">
      <w:pPr>
        <w:spacing w:line="240" w:lineRule="auto"/>
      </w:pPr>
      <w:r>
        <w:t>-Calendar drafted for next year.</w:t>
      </w:r>
    </w:p>
    <w:p w14:paraId="297C6A51" w14:textId="69FC1B6D" w:rsidR="00CC7B78" w:rsidRDefault="00CC7B78" w:rsidP="00CC7B78">
      <w:pPr>
        <w:spacing w:line="240" w:lineRule="auto"/>
      </w:pPr>
      <w:r>
        <w:t xml:space="preserve">-Leave of absences granted an additional year for Kelly Hurd and Allison </w:t>
      </w:r>
      <w:proofErr w:type="spellStart"/>
      <w:r>
        <w:t>Smick</w:t>
      </w:r>
      <w:proofErr w:type="spellEnd"/>
    </w:p>
    <w:p w14:paraId="07B50E07" w14:textId="47E7C576" w:rsidR="00F42897" w:rsidRDefault="00F42897" w:rsidP="00CC7B78">
      <w:pPr>
        <w:spacing w:line="240" w:lineRule="auto"/>
      </w:pPr>
    </w:p>
    <w:p w14:paraId="07CEDDF8" w14:textId="4DF7FECF" w:rsidR="00F42897" w:rsidRDefault="00F42897" w:rsidP="00F42897">
      <w:pPr>
        <w:spacing w:line="240" w:lineRule="auto"/>
        <w:rPr>
          <w:b/>
        </w:rPr>
      </w:pPr>
      <w:r w:rsidRPr="000E50FF">
        <w:rPr>
          <w:b/>
        </w:rPr>
        <w:t>Continuing Business</w:t>
      </w:r>
    </w:p>
    <w:p w14:paraId="6053B665" w14:textId="77777777" w:rsidR="00467B09" w:rsidRPr="00467B09" w:rsidRDefault="00467B09" w:rsidP="00467B09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>If you take a technology course and receive equipment, it belongs to you.  iPads are not being repaired.</w:t>
      </w:r>
    </w:p>
    <w:p w14:paraId="39888C1A" w14:textId="77777777" w:rsidR="00467B09" w:rsidRPr="00467B09" w:rsidRDefault="00467B09" w:rsidP="00467B09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 xml:space="preserve">Due to State Law for privacy, personal devises may not be able to connect to the network next year.  </w:t>
      </w:r>
    </w:p>
    <w:p w14:paraId="71F1AB73" w14:textId="5294FA84" w:rsidR="00467B09" w:rsidRPr="004A67A1" w:rsidRDefault="00467B09" w:rsidP="00467B09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>Looking into the Farm to School and Family Outreach positions should be under teacher contract.</w:t>
      </w:r>
    </w:p>
    <w:p w14:paraId="385B6D80" w14:textId="48CD4623" w:rsidR="004A67A1" w:rsidRPr="00CC4FEC" w:rsidRDefault="004A67A1" w:rsidP="00467B09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 xml:space="preserve">Sub issue at </w:t>
      </w:r>
      <w:proofErr w:type="spellStart"/>
      <w:r>
        <w:t>Dondero</w:t>
      </w:r>
      <w:proofErr w:type="spellEnd"/>
      <w:r>
        <w:t>- when a sub is not available for teachers, the classes are being divided up and placed into other teachers</w:t>
      </w:r>
      <w:r w:rsidR="00CC4FEC">
        <w:t>’</w:t>
      </w:r>
      <w:r>
        <w:t xml:space="preserve"> classes. </w:t>
      </w:r>
    </w:p>
    <w:p w14:paraId="3AAA4CF2" w14:textId="77777777" w:rsidR="00CC4FEC" w:rsidRDefault="00CC4FEC" w:rsidP="00CC4FEC">
      <w:pPr>
        <w:spacing w:line="240" w:lineRule="auto"/>
        <w:rPr>
          <w:b/>
        </w:rPr>
      </w:pPr>
    </w:p>
    <w:p w14:paraId="30101960" w14:textId="77777777" w:rsidR="00CC4FEC" w:rsidRDefault="00CC4FEC" w:rsidP="00467B09">
      <w:pPr>
        <w:spacing w:line="240" w:lineRule="auto"/>
        <w:rPr>
          <w:b/>
        </w:rPr>
      </w:pPr>
    </w:p>
    <w:p w14:paraId="74CE6BED" w14:textId="1E43F4B9" w:rsidR="00467B09" w:rsidRDefault="00467B09" w:rsidP="00467B09">
      <w:pPr>
        <w:spacing w:line="240" w:lineRule="auto"/>
      </w:pPr>
      <w:r w:rsidRPr="00467B09">
        <w:rPr>
          <w:b/>
        </w:rPr>
        <w:lastRenderedPageBreak/>
        <w:t>Teacher Concerns</w:t>
      </w:r>
      <w:r>
        <w:t>:</w:t>
      </w:r>
    </w:p>
    <w:p w14:paraId="76F2D5BF" w14:textId="77777777" w:rsidR="00467B09" w:rsidRDefault="00467B09" w:rsidP="00467B09">
      <w:pPr>
        <w:pStyle w:val="ListParagraph"/>
        <w:numPr>
          <w:ilvl w:val="0"/>
          <w:numId w:val="7"/>
        </w:numPr>
        <w:spacing w:line="240" w:lineRule="auto"/>
      </w:pPr>
      <w:r>
        <w:t xml:space="preserve">Elementary: </w:t>
      </w:r>
    </w:p>
    <w:p w14:paraId="3F93512E" w14:textId="4AA2FAD1" w:rsidR="00467B09" w:rsidRDefault="00467B09" w:rsidP="00467B09">
      <w:pPr>
        <w:pStyle w:val="ListParagraph"/>
        <w:numPr>
          <w:ilvl w:val="0"/>
          <w:numId w:val="9"/>
        </w:numPr>
        <w:spacing w:line="240" w:lineRule="auto"/>
      </w:pPr>
      <w:proofErr w:type="spellStart"/>
      <w:r>
        <w:t>Dondero</w:t>
      </w:r>
      <w:proofErr w:type="spellEnd"/>
      <w:r>
        <w:t xml:space="preserve"> teachers are concerned about the delayed opening schedules</w:t>
      </w:r>
    </w:p>
    <w:p w14:paraId="1C556397" w14:textId="29461A8F" w:rsidR="00467B09" w:rsidRDefault="00467B09" w:rsidP="00467B09">
      <w:pPr>
        <w:pStyle w:val="ListParagraph"/>
        <w:numPr>
          <w:ilvl w:val="0"/>
          <w:numId w:val="9"/>
        </w:numPr>
        <w:spacing w:line="240" w:lineRule="auto"/>
      </w:pPr>
      <w:r>
        <w:t>Concern regarding the calendar next year-elementary teachers are expected to have classrooms set up prior to start date and it is very early next year.</w:t>
      </w:r>
    </w:p>
    <w:p w14:paraId="0175AEA1" w14:textId="6B4DBA78" w:rsidR="00467B09" w:rsidRDefault="00467B09" w:rsidP="00467B09">
      <w:pPr>
        <w:pStyle w:val="ListParagraph"/>
        <w:numPr>
          <w:ilvl w:val="0"/>
          <w:numId w:val="7"/>
        </w:numPr>
        <w:spacing w:line="240" w:lineRule="auto"/>
      </w:pPr>
      <w:r>
        <w:t>PMS:</w:t>
      </w:r>
    </w:p>
    <w:p w14:paraId="1FF77BF7" w14:textId="29F7197B" w:rsidR="00467B09" w:rsidRDefault="00467B09" w:rsidP="00467B09">
      <w:pPr>
        <w:pStyle w:val="ListParagraph"/>
        <w:numPr>
          <w:ilvl w:val="0"/>
          <w:numId w:val="10"/>
        </w:numPr>
        <w:spacing w:line="240" w:lineRule="auto"/>
      </w:pPr>
      <w:r>
        <w:t>Question about sub pay for paraprofessionals covering for classroom teachers.</w:t>
      </w:r>
    </w:p>
    <w:p w14:paraId="07995090" w14:textId="64A315FC" w:rsidR="00467B09" w:rsidRDefault="00467B09" w:rsidP="00467B09">
      <w:pPr>
        <w:pStyle w:val="ListParagraph"/>
        <w:numPr>
          <w:ilvl w:val="0"/>
          <w:numId w:val="7"/>
        </w:numPr>
        <w:spacing w:line="240" w:lineRule="auto"/>
      </w:pPr>
      <w:r>
        <w:t>PHS:</w:t>
      </w:r>
    </w:p>
    <w:p w14:paraId="5F8F41C2" w14:textId="2F026461" w:rsidR="00467B09" w:rsidRDefault="00EB0137" w:rsidP="00467B09">
      <w:pPr>
        <w:pStyle w:val="ListParagraph"/>
        <w:numPr>
          <w:ilvl w:val="0"/>
          <w:numId w:val="10"/>
        </w:numPr>
        <w:spacing w:line="240" w:lineRule="auto"/>
      </w:pPr>
      <w:r>
        <w:t>Competency</w:t>
      </w:r>
      <w:r w:rsidR="00F43520">
        <w:t xml:space="preserve"> based grades are a concern</w:t>
      </w:r>
    </w:p>
    <w:p w14:paraId="09D1B0CA" w14:textId="1D74104E" w:rsidR="00F43520" w:rsidRDefault="00F43520" w:rsidP="00F43520">
      <w:pPr>
        <w:pStyle w:val="ListParagraph"/>
        <w:numPr>
          <w:ilvl w:val="0"/>
          <w:numId w:val="7"/>
        </w:numPr>
        <w:spacing w:line="240" w:lineRule="auto"/>
      </w:pPr>
      <w:r>
        <w:t>RJLA</w:t>
      </w:r>
    </w:p>
    <w:p w14:paraId="08A2474C" w14:textId="3246DD34" w:rsidR="00F43520" w:rsidRDefault="00F43520" w:rsidP="00F43520">
      <w:pPr>
        <w:pStyle w:val="ListParagraph"/>
        <w:numPr>
          <w:ilvl w:val="0"/>
          <w:numId w:val="10"/>
        </w:numPr>
        <w:spacing w:line="240" w:lineRule="auto"/>
      </w:pPr>
      <w:r>
        <w:t>Concerns with not being able to create Go Fund Me pages</w:t>
      </w:r>
    </w:p>
    <w:p w14:paraId="0E1F2CA6" w14:textId="77777777" w:rsidR="00CC4FEC" w:rsidRDefault="00CC4FEC" w:rsidP="00CC4FEC">
      <w:pPr>
        <w:spacing w:line="240" w:lineRule="auto"/>
        <w:rPr>
          <w:b/>
        </w:rPr>
      </w:pPr>
      <w:r>
        <w:rPr>
          <w:b/>
        </w:rPr>
        <w:t>Ad Hoc Committees</w:t>
      </w:r>
    </w:p>
    <w:p w14:paraId="5D009387" w14:textId="19C8722C" w:rsidR="00CC4FEC" w:rsidRDefault="00CC4FEC" w:rsidP="00CC4FEC">
      <w:pPr>
        <w:pStyle w:val="ListParagraph"/>
        <w:numPr>
          <w:ilvl w:val="0"/>
          <w:numId w:val="11"/>
        </w:numPr>
        <w:spacing w:line="240" w:lineRule="auto"/>
      </w:pPr>
      <w:r>
        <w:t>Community Service: RJLA clean-up day- Saturday, May 18</w:t>
      </w:r>
      <w:r w:rsidRPr="00CC4FEC">
        <w:rPr>
          <w:vertAlign w:val="superscript"/>
        </w:rPr>
        <w:t>th</w:t>
      </w:r>
      <w:r>
        <w:t xml:space="preserve"> </w:t>
      </w:r>
    </w:p>
    <w:p w14:paraId="7A2876DC" w14:textId="39D0BD67" w:rsidR="00CC4FEC" w:rsidRDefault="00CC4FEC" w:rsidP="00CC4FEC">
      <w:pPr>
        <w:pStyle w:val="ListParagraph"/>
        <w:numPr>
          <w:ilvl w:val="0"/>
          <w:numId w:val="11"/>
        </w:numPr>
        <w:spacing w:line="240" w:lineRule="auto"/>
      </w:pPr>
      <w:r>
        <w:t xml:space="preserve">Calendar Committee: </w:t>
      </w:r>
    </w:p>
    <w:p w14:paraId="7D64C76F" w14:textId="79644EB5" w:rsidR="00CC4FEC" w:rsidRDefault="00CC4FEC" w:rsidP="00CC4FEC">
      <w:pPr>
        <w:pStyle w:val="ListParagraph"/>
        <w:numPr>
          <w:ilvl w:val="0"/>
          <w:numId w:val="11"/>
        </w:numPr>
        <w:spacing w:line="240" w:lineRule="auto"/>
      </w:pPr>
      <w:r>
        <w:t>End of Year Celebration: Able to utilize Greek Church function room if held before June 17</w:t>
      </w:r>
      <w:r w:rsidRPr="00CC4FEC">
        <w:rPr>
          <w:vertAlign w:val="superscript"/>
        </w:rPr>
        <w:t>th</w:t>
      </w:r>
      <w:r>
        <w:t xml:space="preserve"> </w:t>
      </w:r>
    </w:p>
    <w:p w14:paraId="6410CE63" w14:textId="77777777" w:rsidR="00CC4FEC" w:rsidRDefault="00CC4FEC" w:rsidP="00CC4FEC">
      <w:pPr>
        <w:spacing w:line="240" w:lineRule="auto"/>
      </w:pPr>
    </w:p>
    <w:p w14:paraId="718CE446" w14:textId="5EB973A9" w:rsidR="00CC4FEC" w:rsidRDefault="00CC4FEC" w:rsidP="00CC4FEC">
      <w:pPr>
        <w:spacing w:line="240" w:lineRule="auto"/>
      </w:pPr>
      <w:r>
        <w:t xml:space="preserve">A motion to adjourn was made by Mike Rowe, seconded by Christine Stilwell.  </w:t>
      </w:r>
    </w:p>
    <w:p w14:paraId="451E4352" w14:textId="67DFF01C" w:rsidR="00CC4FEC" w:rsidRDefault="00CC4FEC" w:rsidP="00CC4FEC">
      <w:pPr>
        <w:spacing w:line="240" w:lineRule="auto"/>
      </w:pPr>
      <w:r>
        <w:t>Meeting adjourned at 4:57</w:t>
      </w:r>
    </w:p>
    <w:p w14:paraId="35097E3A" w14:textId="77777777" w:rsidR="00CC4FEC" w:rsidRPr="007A7421" w:rsidRDefault="00CC4FEC" w:rsidP="00CC4FEC">
      <w:pPr>
        <w:spacing w:line="240" w:lineRule="auto"/>
      </w:pPr>
      <w:r>
        <w:t xml:space="preserve">Notes submitted by Nicole </w:t>
      </w:r>
      <w:proofErr w:type="spellStart"/>
      <w:r>
        <w:t>Hopley</w:t>
      </w:r>
      <w:proofErr w:type="spellEnd"/>
    </w:p>
    <w:p w14:paraId="0A8D80A5" w14:textId="150B436F" w:rsidR="00CC4FEC" w:rsidRDefault="00CC4FEC" w:rsidP="00CC4FEC">
      <w:pPr>
        <w:spacing w:line="240" w:lineRule="auto"/>
      </w:pPr>
    </w:p>
    <w:p w14:paraId="6C26A3F5" w14:textId="43AD4A98" w:rsidR="00CC4FEC" w:rsidRPr="00CC4FEC" w:rsidRDefault="00CC4FEC" w:rsidP="00CC4FEC">
      <w:pPr>
        <w:spacing w:line="240" w:lineRule="auto"/>
        <w:rPr>
          <w:b/>
        </w:rPr>
      </w:pPr>
      <w:r>
        <w:rPr>
          <w:b/>
        </w:rPr>
        <w:t>Next Executive Board Meeting: March 20</w:t>
      </w:r>
      <w:r w:rsidRPr="00CC4FEC">
        <w:rPr>
          <w:b/>
          <w:vertAlign w:val="superscript"/>
        </w:rPr>
        <w:t>th</w:t>
      </w:r>
      <w:r>
        <w:rPr>
          <w:b/>
        </w:rPr>
        <w:t xml:space="preserve"> 3:45 @PHS</w:t>
      </w:r>
      <w:r w:rsidR="006056A7">
        <w:rPr>
          <w:b/>
        </w:rPr>
        <w:t xml:space="preserve"> Library</w:t>
      </w:r>
    </w:p>
    <w:p w14:paraId="63A0E09E" w14:textId="77777777" w:rsidR="00CC4FEC" w:rsidRDefault="00CC4FEC" w:rsidP="00CC4FEC">
      <w:pPr>
        <w:spacing w:line="240" w:lineRule="auto"/>
      </w:pPr>
    </w:p>
    <w:p w14:paraId="64EC0F82" w14:textId="1A557B7E" w:rsidR="00F43520" w:rsidRDefault="00F43520" w:rsidP="00F43520">
      <w:pPr>
        <w:spacing w:line="240" w:lineRule="auto"/>
      </w:pPr>
    </w:p>
    <w:p w14:paraId="5C6F60DF" w14:textId="77777777" w:rsidR="00F43520" w:rsidRDefault="00F43520" w:rsidP="00F43520">
      <w:pPr>
        <w:spacing w:line="240" w:lineRule="auto"/>
      </w:pPr>
    </w:p>
    <w:p w14:paraId="06B9FD9F" w14:textId="77777777" w:rsidR="00F43520" w:rsidRDefault="00F43520" w:rsidP="00F43520">
      <w:pPr>
        <w:pStyle w:val="ListParagraph"/>
        <w:spacing w:line="240" w:lineRule="auto"/>
        <w:ind w:left="2160"/>
      </w:pPr>
    </w:p>
    <w:p w14:paraId="4F47CF78" w14:textId="77777777" w:rsidR="00F43520" w:rsidRDefault="00F43520" w:rsidP="00F43520">
      <w:pPr>
        <w:spacing w:line="240" w:lineRule="auto"/>
        <w:ind w:left="720"/>
      </w:pPr>
    </w:p>
    <w:p w14:paraId="3DF73453" w14:textId="1208AD6B" w:rsidR="00467B09" w:rsidRPr="00467B09" w:rsidRDefault="00467B09" w:rsidP="00467B09">
      <w:pPr>
        <w:spacing w:line="240" w:lineRule="auto"/>
        <w:rPr>
          <w:b/>
        </w:rPr>
      </w:pPr>
      <w:r>
        <w:t xml:space="preserve"> </w:t>
      </w:r>
    </w:p>
    <w:p w14:paraId="218F0C12" w14:textId="77777777" w:rsidR="00F42897" w:rsidRDefault="00F42897" w:rsidP="00CC7B78">
      <w:pPr>
        <w:spacing w:line="240" w:lineRule="auto"/>
      </w:pPr>
    </w:p>
    <w:p w14:paraId="556E7FAF" w14:textId="77777777" w:rsidR="00CB65F4" w:rsidRDefault="00CB65F4" w:rsidP="00CB65F4">
      <w:pPr>
        <w:spacing w:line="240" w:lineRule="auto"/>
      </w:pPr>
    </w:p>
    <w:p w14:paraId="345F920E" w14:textId="77777777" w:rsidR="00CB65F4" w:rsidRPr="007A7421" w:rsidRDefault="00CB65F4" w:rsidP="00CB65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22155A9" w14:textId="77777777" w:rsidR="00CB65F4" w:rsidRDefault="00CB65F4" w:rsidP="00CB65F4"/>
    <w:p w14:paraId="071425A5" w14:textId="77777777" w:rsidR="00CB65F4" w:rsidRDefault="00CB65F4" w:rsidP="00CB65F4">
      <w:pPr>
        <w:jc w:val="center"/>
      </w:pPr>
    </w:p>
    <w:sectPr w:rsidR="00CB65F4" w:rsidSect="00B35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D7A94"/>
    <w:multiLevelType w:val="hybridMultilevel"/>
    <w:tmpl w:val="36FC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5583"/>
    <w:multiLevelType w:val="hybridMultilevel"/>
    <w:tmpl w:val="A64A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5780F"/>
    <w:multiLevelType w:val="hybridMultilevel"/>
    <w:tmpl w:val="4308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22A9F"/>
    <w:multiLevelType w:val="hybridMultilevel"/>
    <w:tmpl w:val="C6BA5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A3ED1"/>
    <w:multiLevelType w:val="hybridMultilevel"/>
    <w:tmpl w:val="1B40E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838CF"/>
    <w:multiLevelType w:val="hybridMultilevel"/>
    <w:tmpl w:val="2A3CB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E27CB"/>
    <w:multiLevelType w:val="hybridMultilevel"/>
    <w:tmpl w:val="81FC0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54891"/>
    <w:multiLevelType w:val="hybridMultilevel"/>
    <w:tmpl w:val="4A02A0C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4165BDA"/>
    <w:multiLevelType w:val="hybridMultilevel"/>
    <w:tmpl w:val="18722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A74A2"/>
    <w:multiLevelType w:val="hybridMultilevel"/>
    <w:tmpl w:val="A92A2A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572739F"/>
    <w:multiLevelType w:val="hybridMultilevel"/>
    <w:tmpl w:val="BA0A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F4"/>
    <w:rsid w:val="00224E97"/>
    <w:rsid w:val="00467B09"/>
    <w:rsid w:val="004A67A1"/>
    <w:rsid w:val="006056A7"/>
    <w:rsid w:val="00820744"/>
    <w:rsid w:val="00B35E08"/>
    <w:rsid w:val="00BA5F5F"/>
    <w:rsid w:val="00CB65F4"/>
    <w:rsid w:val="00CC4FEC"/>
    <w:rsid w:val="00CC7B78"/>
    <w:rsid w:val="00EB0137"/>
    <w:rsid w:val="00F42897"/>
    <w:rsid w:val="00F4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F6FF0"/>
  <w15:chartTrackingRefBased/>
  <w15:docId w15:val="{E39D323C-3F7A-E046-8112-AA06A0C5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B65F4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Harbour School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Hopley</dc:creator>
  <cp:keywords/>
  <dc:description/>
  <cp:lastModifiedBy>PSDN</cp:lastModifiedBy>
  <cp:revision>2</cp:revision>
  <dcterms:created xsi:type="dcterms:W3CDTF">2019-02-21T17:19:00Z</dcterms:created>
  <dcterms:modified xsi:type="dcterms:W3CDTF">2019-02-21T17:19:00Z</dcterms:modified>
</cp:coreProperties>
</file>