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8B" w:rsidRDefault="001A258B" w:rsidP="001A258B">
      <w:pPr>
        <w:jc w:val="center"/>
      </w:pPr>
      <w:bookmarkStart w:id="0" w:name="_GoBack"/>
      <w:bookmarkEnd w:id="0"/>
      <w:r>
        <w:t>Portsmouth APT General Assembly/Contract Meeting Minutes</w:t>
      </w:r>
    </w:p>
    <w:p w:rsidR="001A258B" w:rsidRDefault="001A258B" w:rsidP="001A258B">
      <w:pPr>
        <w:jc w:val="center"/>
      </w:pPr>
      <w:r>
        <w:t>5-16-19</w:t>
      </w:r>
    </w:p>
    <w:p w:rsidR="001A258B" w:rsidRDefault="001A258B" w:rsidP="001A258B">
      <w:pPr>
        <w:jc w:val="center"/>
      </w:pPr>
      <w:r>
        <w:t>PHS Little Theater 4pm</w:t>
      </w:r>
    </w:p>
    <w:p w:rsidR="001A258B" w:rsidRDefault="001A258B" w:rsidP="001A258B"/>
    <w:p w:rsidR="001A258B" w:rsidRDefault="001A258B" w:rsidP="001A258B">
      <w:r>
        <w:t>Call to order: 4:01 pm</w:t>
      </w:r>
    </w:p>
    <w:p w:rsidR="001A258B" w:rsidRDefault="001A258B" w:rsidP="001A258B">
      <w:r>
        <w:t>Attendance taken by sign-in.</w:t>
      </w:r>
    </w:p>
    <w:p w:rsidR="001A258B" w:rsidRDefault="001A258B" w:rsidP="001A258B">
      <w:r>
        <w:t xml:space="preserve">Approval of August Minutes: a motion was made by Mike Rowe and seconded by Rick </w:t>
      </w:r>
      <w:proofErr w:type="spellStart"/>
      <w:r>
        <w:t>Hugener</w:t>
      </w:r>
      <w:proofErr w:type="spellEnd"/>
      <w:r>
        <w:t xml:space="preserve"> to approve August minutes. The minutes were approved. </w:t>
      </w:r>
    </w:p>
    <w:p w:rsidR="001A258B" w:rsidRDefault="001A258B" w:rsidP="001A258B">
      <w:r>
        <w:t xml:space="preserve">Treasurer’s Report: </w:t>
      </w:r>
    </w:p>
    <w:p w:rsidR="001A258B" w:rsidRDefault="001A258B" w:rsidP="001A258B">
      <w:pPr>
        <w:pStyle w:val="ListParagraph"/>
        <w:numPr>
          <w:ilvl w:val="0"/>
          <w:numId w:val="4"/>
        </w:numPr>
      </w:pPr>
      <w:r>
        <w:t xml:space="preserve">A motion to move $175 in funds to cover additional Apt t-shirt purchases was made by Deb Barlow and seconded by Kim Vargo.  The motion was passed. </w:t>
      </w:r>
    </w:p>
    <w:p w:rsidR="001A258B" w:rsidRDefault="001A258B" w:rsidP="001A258B">
      <w:pPr>
        <w:pStyle w:val="ListParagraph"/>
        <w:numPr>
          <w:ilvl w:val="0"/>
          <w:numId w:val="4"/>
        </w:numPr>
      </w:pPr>
      <w:r>
        <w:t>Payroll deposits for 4/26 &amp; 5/10 totaling $86.72 in area 400 scholarship were made.</w:t>
      </w:r>
    </w:p>
    <w:p w:rsidR="001A258B" w:rsidRDefault="001A258B" w:rsidP="001A258B">
      <w:pPr>
        <w:pStyle w:val="ListParagraph"/>
        <w:numPr>
          <w:ilvl w:val="0"/>
          <w:numId w:val="4"/>
        </w:numPr>
      </w:pPr>
      <w:r>
        <w:t xml:space="preserve">$675. Paid to </w:t>
      </w:r>
      <w:proofErr w:type="spellStart"/>
      <w:r>
        <w:t>Harveys</w:t>
      </w:r>
      <w:proofErr w:type="spellEnd"/>
      <w:r>
        <w:t xml:space="preserve"> for APT t-shirts</w:t>
      </w:r>
    </w:p>
    <w:p w:rsidR="001A258B" w:rsidRDefault="001A258B" w:rsidP="001A258B">
      <w:pPr>
        <w:pStyle w:val="ListParagraph"/>
        <w:numPr>
          <w:ilvl w:val="0"/>
          <w:numId w:val="4"/>
        </w:numPr>
      </w:pPr>
      <w:r>
        <w:t>Deposit payroll deductions in Area 1000 NEA Dues totaling $21,592.32 for 4/26 &amp; 5/10</w:t>
      </w:r>
    </w:p>
    <w:p w:rsidR="001A258B" w:rsidRDefault="001A258B" w:rsidP="001A258B">
      <w:pPr>
        <w:pStyle w:val="ListParagraph"/>
        <w:numPr>
          <w:ilvl w:val="0"/>
          <w:numId w:val="4"/>
        </w:numPr>
      </w:pPr>
      <w:r>
        <w:t>Dues NEA-NH (90%) for $34,325.23</w:t>
      </w:r>
    </w:p>
    <w:p w:rsidR="006C34CE" w:rsidRDefault="006C34CE" w:rsidP="001A258B">
      <w:pPr>
        <w:pStyle w:val="ListParagraph"/>
        <w:numPr>
          <w:ilvl w:val="0"/>
          <w:numId w:val="4"/>
        </w:numPr>
      </w:pPr>
      <w:r>
        <w:t>Ending balance of $99,021.38</w:t>
      </w:r>
    </w:p>
    <w:p w:rsidR="006C34CE" w:rsidRDefault="006C34CE" w:rsidP="006C34CE"/>
    <w:p w:rsidR="006C34CE" w:rsidRDefault="006C34CE" w:rsidP="006C34CE">
      <w:r>
        <w:t>New proposed contract tentative agreements were discussed.</w:t>
      </w:r>
    </w:p>
    <w:p w:rsidR="006C34CE" w:rsidRDefault="006C34CE" w:rsidP="006C34CE">
      <w:pPr>
        <w:pStyle w:val="ListParagraph"/>
        <w:numPr>
          <w:ilvl w:val="0"/>
          <w:numId w:val="5"/>
        </w:numPr>
      </w:pPr>
      <w:r>
        <w:t>Side by side comparison of all new language</w:t>
      </w:r>
    </w:p>
    <w:p w:rsidR="006C34CE" w:rsidRDefault="006C34CE" w:rsidP="006C34CE"/>
    <w:p w:rsidR="006C34CE" w:rsidRDefault="006C34CE" w:rsidP="006C34CE">
      <w:r>
        <w:t xml:space="preserve">Carla Frank made a motion to approve the APT executive board officers for the 2019/2020 school year.  This motion was seconded by Laurie </w:t>
      </w:r>
      <w:proofErr w:type="spellStart"/>
      <w:r>
        <w:t>Relinski</w:t>
      </w:r>
      <w:proofErr w:type="spellEnd"/>
      <w:r>
        <w:t>.  The board of officers was approved.</w:t>
      </w:r>
    </w:p>
    <w:p w:rsidR="006C34CE" w:rsidRDefault="006C34CE" w:rsidP="006C34CE">
      <w:r>
        <w:t>Meeting adjourned at 5:50pm.</w:t>
      </w:r>
    </w:p>
    <w:p w:rsidR="006C34CE" w:rsidRDefault="006C34CE" w:rsidP="006C34CE">
      <w:r>
        <w:t xml:space="preserve">Notes submitted by Nicole </w:t>
      </w:r>
      <w:proofErr w:type="spellStart"/>
      <w:r>
        <w:t>Hopley</w:t>
      </w:r>
      <w:proofErr w:type="spellEnd"/>
    </w:p>
    <w:p w:rsidR="006C34CE" w:rsidRDefault="006C34CE" w:rsidP="006C34CE"/>
    <w:p w:rsidR="006C34CE" w:rsidRDefault="006C34CE" w:rsidP="006C34CE">
      <w:r>
        <w:t>Next Executive Board Meeting:  June 5</w:t>
      </w:r>
      <w:r w:rsidRPr="006C34CE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, 3:45 at Café </w:t>
      </w:r>
      <w:proofErr w:type="spellStart"/>
      <w:r>
        <w:t>Nostimo</w:t>
      </w:r>
      <w:proofErr w:type="spellEnd"/>
      <w:r>
        <w:t xml:space="preserve">  </w:t>
      </w:r>
    </w:p>
    <w:p w:rsidR="006C34CE" w:rsidRDefault="006C34CE" w:rsidP="006C34CE"/>
    <w:p w:rsidR="001A258B" w:rsidRDefault="001A258B" w:rsidP="001A258B">
      <w:pPr>
        <w:ind w:left="360"/>
      </w:pPr>
    </w:p>
    <w:p w:rsidR="001A258B" w:rsidRDefault="001A258B" w:rsidP="001A258B"/>
    <w:sectPr w:rsidR="001A258B" w:rsidSect="00B55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E42"/>
    <w:multiLevelType w:val="hybridMultilevel"/>
    <w:tmpl w:val="B3E2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4D64"/>
    <w:multiLevelType w:val="hybridMultilevel"/>
    <w:tmpl w:val="7CF4054A"/>
    <w:lvl w:ilvl="0" w:tplc="BF5A89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10F00"/>
    <w:multiLevelType w:val="hybridMultilevel"/>
    <w:tmpl w:val="3226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E59AE"/>
    <w:multiLevelType w:val="hybridMultilevel"/>
    <w:tmpl w:val="3C5E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1223E"/>
    <w:multiLevelType w:val="hybridMultilevel"/>
    <w:tmpl w:val="9A70310E"/>
    <w:lvl w:ilvl="0" w:tplc="4E021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8B"/>
    <w:rsid w:val="001A258B"/>
    <w:rsid w:val="006C34CE"/>
    <w:rsid w:val="00B55BE1"/>
    <w:rsid w:val="00E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55DD1-196D-CB4C-99AD-DD9EE285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Harbour School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Hopley</dc:creator>
  <cp:keywords/>
  <dc:description/>
  <cp:lastModifiedBy>PSDN</cp:lastModifiedBy>
  <cp:revision>2</cp:revision>
  <dcterms:created xsi:type="dcterms:W3CDTF">2019-10-25T14:48:00Z</dcterms:created>
  <dcterms:modified xsi:type="dcterms:W3CDTF">2019-10-25T14:48:00Z</dcterms:modified>
</cp:coreProperties>
</file>